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A33B" w14:textId="77777777" w:rsidR="00824CF5" w:rsidRPr="00BE282D" w:rsidRDefault="00824CF5" w:rsidP="00824CF5">
      <w:pPr>
        <w:rPr>
          <w:szCs w:val="24"/>
          <w:lang/>
        </w:rPr>
      </w:pPr>
    </w:p>
    <w:p w14:paraId="1BB5D40B" w14:textId="77777777" w:rsidR="00824CF5" w:rsidRDefault="00824CF5" w:rsidP="00824CF5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 financiranog od strane ugovornih tijela. Kako bi se </w:t>
      </w:r>
      <w:r w:rsidRPr="006071FD">
        <w:rPr>
          <w:szCs w:val="24"/>
          <w:highlight w:val="lightGray"/>
          <w:lang/>
        </w:rPr>
        <w:t>projekt</w:t>
      </w:r>
      <w:r w:rsidRPr="00BE282D">
        <w:rPr>
          <w:szCs w:val="24"/>
          <w:lang/>
        </w:rPr>
        <w:t xml:space="preserve"> nesmetano provodio, sve organizacije koje ga provode trebaju se suglasiti s načelima dobre prakse u partnerstvu</w:t>
      </w:r>
      <w:r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14:paraId="29947A05" w14:textId="77777777" w:rsidR="00824CF5" w:rsidRDefault="00824CF5" w:rsidP="00824CF5">
      <w:pPr>
        <w:jc w:val="both"/>
        <w:rPr>
          <w:szCs w:val="24"/>
          <w:lang/>
        </w:rPr>
      </w:pPr>
    </w:p>
    <w:p w14:paraId="4019EB5B" w14:textId="77777777" w:rsidR="00824CF5" w:rsidRPr="00BE282D" w:rsidRDefault="00824CF5" w:rsidP="00824CF5">
      <w:pPr>
        <w:numPr>
          <w:ilvl w:val="0"/>
          <w:numId w:val="1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, svi partneri će pročitati tekst  natječaja i upute za podnošenje prijave te razumjeti svoju ulogu u </w:t>
      </w:r>
      <w:r w:rsidRPr="006071FD">
        <w:rPr>
          <w:szCs w:val="24"/>
          <w:lang/>
        </w:rPr>
        <w:t>program</w:t>
      </w:r>
      <w:r>
        <w:rPr>
          <w:szCs w:val="24"/>
          <w:lang/>
        </w:rPr>
        <w:t>u</w:t>
      </w:r>
      <w:r w:rsidRPr="006071FD">
        <w:rPr>
          <w:szCs w:val="24"/>
          <w:lang/>
        </w:rPr>
        <w:t>/</w:t>
      </w:r>
      <w:r w:rsidRPr="00BE282D">
        <w:rPr>
          <w:szCs w:val="24"/>
          <w:lang/>
        </w:rPr>
        <w:t>projektu.</w:t>
      </w:r>
    </w:p>
    <w:p w14:paraId="3D66DE39" w14:textId="77777777" w:rsidR="00824CF5" w:rsidRPr="00BE282D" w:rsidRDefault="00824CF5" w:rsidP="00824CF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– prijavitelja da ih zastupa u svim poslovima s </w:t>
      </w:r>
      <w:r w:rsidRPr="006071FD">
        <w:rPr>
          <w:szCs w:val="24"/>
          <w:lang/>
        </w:rPr>
        <w:t>davatelj</w:t>
      </w:r>
      <w:r>
        <w:rPr>
          <w:szCs w:val="24"/>
          <w:lang/>
        </w:rPr>
        <w:t>em</w:t>
      </w:r>
      <w:r w:rsidRPr="006071FD">
        <w:rPr>
          <w:szCs w:val="24"/>
          <w:lang/>
        </w:rPr>
        <w:t xml:space="preserve"> financijskih sredstava </w:t>
      </w:r>
      <w:r w:rsidRPr="00BE282D">
        <w:rPr>
          <w:szCs w:val="24"/>
          <w:lang/>
        </w:rPr>
        <w:t xml:space="preserve">u kontekstu provedbe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14:paraId="2E67F438" w14:textId="77777777" w:rsidR="00824CF5" w:rsidRPr="00BE282D" w:rsidRDefault="00824CF5" w:rsidP="00824CF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– prijavitelj i sve partnerske organizacije će se redovito sastajati i zajednički raditi na provedbi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, vrednovanju i sagledavanju načina savladavanja izazova i poteškoća u provedbi 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14:paraId="6510D512" w14:textId="77777777" w:rsidR="00824CF5" w:rsidRPr="00BE282D" w:rsidRDefault="00824CF5" w:rsidP="00824CF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će sudjelovati u pripremi zajedničkog opisnog i pojedinačnih financijskih izvješća koje organizacija – prijavitelj, u ime svih partnera podnosi </w:t>
      </w:r>
      <w:r w:rsidRP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</w:t>
      </w:r>
    </w:p>
    <w:p w14:paraId="51CAED61" w14:textId="77777777" w:rsidR="00824CF5" w:rsidRPr="00BE282D" w:rsidRDefault="00824CF5" w:rsidP="00824CF5">
      <w:pPr>
        <w:numPr>
          <w:ilvl w:val="0"/>
          <w:numId w:val="1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 w:rsidRPr="006071FD">
        <w:rPr>
          <w:szCs w:val="24"/>
          <w:highlight w:val="lightGray"/>
          <w:lang/>
        </w:rPr>
        <w:t>projektu</w:t>
      </w:r>
      <w:r w:rsidRPr="00BE282D">
        <w:rPr>
          <w:szCs w:val="24"/>
          <w:lang/>
        </w:rPr>
        <w:t xml:space="preserve"> partneri trebaju usuglasiti prije nego ih organizacija – prijavitelj podnese </w:t>
      </w:r>
      <w:r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prijavitelj to mora naznačiti prilikom podnošenja promjena na odobrenje </w:t>
      </w:r>
      <w:r>
        <w:rPr>
          <w:szCs w:val="24"/>
          <w:lang/>
        </w:rPr>
        <w:t>davatelju financijskih sredstava.</w:t>
      </w:r>
    </w:p>
    <w:p w14:paraId="710173E8" w14:textId="77777777" w:rsidR="00824CF5" w:rsidRPr="00BE282D" w:rsidRDefault="00824CF5" w:rsidP="00824CF5">
      <w:pPr>
        <w:rPr>
          <w:b/>
          <w:szCs w:val="24"/>
          <w:lang/>
        </w:rPr>
      </w:pPr>
    </w:p>
    <w:p w14:paraId="5FC88B08" w14:textId="77777777" w:rsidR="00824CF5" w:rsidRPr="00BE282D" w:rsidRDefault="00824CF5" w:rsidP="00824CF5">
      <w:pPr>
        <w:ind w:left="283"/>
        <w:jc w:val="center"/>
        <w:rPr>
          <w:b/>
          <w:szCs w:val="24"/>
          <w:lang/>
        </w:rPr>
      </w:pPr>
    </w:p>
    <w:p w14:paraId="2B8AA692" w14:textId="77777777" w:rsidR="00824CF5" w:rsidRPr="00BE282D" w:rsidRDefault="00824CF5" w:rsidP="00824CF5">
      <w:pPr>
        <w:ind w:left="283"/>
        <w:jc w:val="center"/>
        <w:rPr>
          <w:b/>
          <w:bCs/>
          <w:szCs w:val="24"/>
          <w:lang/>
        </w:rPr>
      </w:pPr>
      <w:r w:rsidRPr="00BE282D">
        <w:rPr>
          <w:b/>
          <w:szCs w:val="24"/>
          <w:lang/>
        </w:rPr>
        <w:t>IZJAVA O PARTNERSTVU</w:t>
      </w:r>
    </w:p>
    <w:p w14:paraId="012501C4" w14:textId="77777777" w:rsidR="00824CF5" w:rsidRPr="00BE282D" w:rsidRDefault="00824CF5" w:rsidP="00824CF5">
      <w:pPr>
        <w:rPr>
          <w:szCs w:val="24"/>
          <w:lang/>
        </w:rPr>
      </w:pPr>
    </w:p>
    <w:p w14:paraId="03C15DB3" w14:textId="77777777" w:rsidR="00824CF5" w:rsidRDefault="00824CF5" w:rsidP="00824CF5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>
        <w:rPr>
          <w:szCs w:val="24"/>
          <w:lang/>
        </w:rPr>
        <w:t>aj prijave programa/projekta pod nazivom:</w:t>
      </w:r>
    </w:p>
    <w:p w14:paraId="2C3456EC" w14:textId="77777777" w:rsidR="00824CF5" w:rsidRDefault="00824CF5" w:rsidP="00824CF5">
      <w:pPr>
        <w:jc w:val="both"/>
        <w:rPr>
          <w:szCs w:val="24"/>
          <w:lang/>
        </w:rPr>
      </w:pPr>
    </w:p>
    <w:p w14:paraId="6EF7783A" w14:textId="77777777" w:rsidR="00824CF5" w:rsidRDefault="00824CF5" w:rsidP="00824CF5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Pr="00BE282D">
        <w:rPr>
          <w:szCs w:val="24"/>
          <w:lang/>
        </w:rPr>
        <w:t xml:space="preserve">____________________________ </w:t>
      </w:r>
    </w:p>
    <w:p w14:paraId="26CC377B" w14:textId="77777777" w:rsidR="00824CF5" w:rsidRDefault="00824CF5" w:rsidP="00824CF5">
      <w:pPr>
        <w:jc w:val="both"/>
        <w:rPr>
          <w:szCs w:val="24"/>
          <w:lang/>
        </w:rPr>
      </w:pPr>
    </w:p>
    <w:p w14:paraId="037922DC" w14:textId="77777777" w:rsidR="00824CF5" w:rsidRDefault="00824CF5" w:rsidP="00824CF5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podnosi </w:t>
      </w:r>
      <w:r>
        <w:rPr>
          <w:szCs w:val="24"/>
          <w:lang/>
        </w:rPr>
        <w:t>Gradu Otočcu</w:t>
      </w:r>
      <w:r w:rsidRPr="00BE282D">
        <w:rPr>
          <w:szCs w:val="24"/>
          <w:lang/>
        </w:rPr>
        <w:t xml:space="preserve"> i suglasni smo s njome. Obvezujemo se pridržavati gore navedenih načela dobre prakse u partnerstvu</w:t>
      </w:r>
      <w:r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>
        <w:rPr>
          <w:szCs w:val="24"/>
          <w:lang/>
        </w:rPr>
        <w:t xml:space="preserve"> </w:t>
      </w:r>
    </w:p>
    <w:p w14:paraId="593AF5BD" w14:textId="77777777" w:rsidR="00824CF5" w:rsidRDefault="00824CF5" w:rsidP="00824CF5">
      <w:pPr>
        <w:jc w:val="both"/>
        <w:rPr>
          <w:szCs w:val="24"/>
          <w:lang/>
        </w:rPr>
      </w:pPr>
    </w:p>
    <w:p w14:paraId="45F226C1" w14:textId="77777777" w:rsidR="00824CF5" w:rsidRPr="00BE282D" w:rsidRDefault="00824CF5" w:rsidP="00824CF5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824CF5" w:rsidRPr="00BE282D" w14:paraId="46D11CDC" w14:textId="77777777" w:rsidTr="005907B7">
        <w:tc>
          <w:tcPr>
            <w:tcW w:w="2836" w:type="dxa"/>
            <w:shd w:val="clear" w:color="auto" w:fill="0000FF"/>
            <w:vAlign w:val="center"/>
          </w:tcPr>
          <w:p w14:paraId="75C5A4CF" w14:textId="77777777" w:rsidR="00824CF5" w:rsidRPr="00BE282D" w:rsidRDefault="00824CF5" w:rsidP="005907B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3A508C37" w14:textId="77777777" w:rsidR="00824CF5" w:rsidRPr="00BE282D" w:rsidRDefault="00824CF5" w:rsidP="005907B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F1FECED" w14:textId="77777777" w:rsidR="00824CF5" w:rsidRPr="00BE282D" w:rsidRDefault="00824CF5" w:rsidP="005907B7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>Potpis osobe ovlaštene za zastupanje i pečat</w:t>
            </w:r>
          </w:p>
        </w:tc>
      </w:tr>
      <w:tr w:rsidR="00824CF5" w:rsidRPr="00BE282D" w14:paraId="752AD6B4" w14:textId="77777777" w:rsidTr="005907B7">
        <w:tc>
          <w:tcPr>
            <w:tcW w:w="2836" w:type="dxa"/>
          </w:tcPr>
          <w:p w14:paraId="5F4CF8D0" w14:textId="77777777" w:rsidR="00824CF5" w:rsidRPr="00BE282D" w:rsidRDefault="00824CF5" w:rsidP="005907B7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14:paraId="26F23C0D" w14:textId="77777777" w:rsidR="00824CF5" w:rsidRPr="00BE282D" w:rsidRDefault="00824CF5" w:rsidP="005907B7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14:paraId="35F67532" w14:textId="77777777" w:rsidR="00824CF5" w:rsidRDefault="00824CF5" w:rsidP="005907B7">
            <w:pPr>
              <w:pStyle w:val="WW-Sadrajitablice111111"/>
              <w:snapToGrid w:val="0"/>
              <w:rPr>
                <w:szCs w:val="24"/>
                <w:lang/>
              </w:rPr>
            </w:pPr>
          </w:p>
          <w:p w14:paraId="4AFADB07" w14:textId="77777777" w:rsidR="00824CF5" w:rsidRDefault="00824CF5" w:rsidP="005907B7">
            <w:pPr>
              <w:pStyle w:val="WW-Sadrajitablice111111"/>
              <w:snapToGrid w:val="0"/>
              <w:rPr>
                <w:szCs w:val="24"/>
                <w:lang/>
              </w:rPr>
            </w:pPr>
          </w:p>
          <w:p w14:paraId="14B1698C" w14:textId="77777777" w:rsidR="00824CF5" w:rsidRPr="00BE282D" w:rsidRDefault="00824CF5" w:rsidP="005907B7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14:paraId="077BB619" w14:textId="77777777" w:rsidR="00824CF5" w:rsidRPr="00BE282D" w:rsidRDefault="00824CF5" w:rsidP="00824CF5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824CF5" w:rsidRPr="00BE282D" w14:paraId="65AC29F6" w14:textId="77777777" w:rsidTr="005907B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005968E" w14:textId="77777777" w:rsidR="00824CF5" w:rsidRPr="00BE282D" w:rsidRDefault="00824CF5" w:rsidP="005907B7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16D8546" w14:textId="77777777" w:rsidR="00824CF5" w:rsidRPr="00BE282D" w:rsidRDefault="00824CF5" w:rsidP="005907B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19EB768" w14:textId="77777777" w:rsidR="00824CF5" w:rsidRPr="00BE282D" w:rsidRDefault="00824CF5" w:rsidP="005907B7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EED69E" w14:textId="77777777" w:rsidR="00824CF5" w:rsidRPr="00BE282D" w:rsidRDefault="00824CF5" w:rsidP="005907B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824CF5" w:rsidRPr="00BE282D" w14:paraId="145BA78F" w14:textId="77777777" w:rsidTr="005907B7">
        <w:trPr>
          <w:trHeight w:val="532"/>
        </w:trPr>
        <w:tc>
          <w:tcPr>
            <w:tcW w:w="1748" w:type="dxa"/>
          </w:tcPr>
          <w:p w14:paraId="18D2B5E9" w14:textId="77777777" w:rsidR="00824CF5" w:rsidRPr="00BE282D" w:rsidRDefault="00824CF5" w:rsidP="005907B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66996E07" w14:textId="77777777" w:rsidR="00824CF5" w:rsidRPr="00BE282D" w:rsidRDefault="00824CF5" w:rsidP="005907B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271F0033" w14:textId="77777777" w:rsidR="00824CF5" w:rsidRPr="00BE282D" w:rsidRDefault="00824CF5" w:rsidP="005907B7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6B576F74" w14:textId="77777777" w:rsidR="00824CF5" w:rsidRPr="00BE282D" w:rsidRDefault="00824CF5" w:rsidP="005907B7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1B37DA84" w14:textId="77777777" w:rsidR="00824CF5" w:rsidRPr="00BE282D" w:rsidRDefault="00824CF5" w:rsidP="00824CF5">
      <w:pPr>
        <w:rPr>
          <w:szCs w:val="24"/>
        </w:rPr>
      </w:pPr>
    </w:p>
    <w:p w14:paraId="0D49DE89" w14:textId="77777777" w:rsidR="002A356C" w:rsidRDefault="002A356C"/>
    <w:sectPr w:rsidR="002A356C" w:rsidSect="00824CF5">
      <w:headerReference w:type="default" r:id="rId5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AAF5" w14:textId="77777777" w:rsidR="00824CF5" w:rsidRDefault="00824CF5">
    <w:pPr>
      <w:pStyle w:val="Zaglavlje"/>
    </w:pPr>
  </w:p>
  <w:p w14:paraId="08994AE7" w14:textId="77777777" w:rsidR="00824CF5" w:rsidRDefault="00824C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F5"/>
    <w:rsid w:val="002A356C"/>
    <w:rsid w:val="003204A7"/>
    <w:rsid w:val="005E5D34"/>
    <w:rsid w:val="00824CF5"/>
    <w:rsid w:val="00964BD1"/>
    <w:rsid w:val="00E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CB59"/>
  <w15:chartTrackingRefBased/>
  <w15:docId w15:val="{358B4006-420F-47C6-8627-E52FEDF9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CF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0"/>
      <w:lang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4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4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4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4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4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4C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4C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4C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4C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4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4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4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4CF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4CF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4C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4C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4C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4C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4C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4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4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4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4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4C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4C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4CF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4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4CF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4CF5"/>
    <w:rPr>
      <w:b/>
      <w:bCs/>
      <w:smallCaps/>
      <w:color w:val="0F4761" w:themeColor="accent1" w:themeShade="BF"/>
      <w:spacing w:val="5"/>
    </w:rPr>
  </w:style>
  <w:style w:type="paragraph" w:customStyle="1" w:styleId="WW-Sadrajitablice111111">
    <w:name w:val="WW-Sadržaji tablice111111"/>
    <w:basedOn w:val="Tijeloteksta"/>
    <w:rsid w:val="00824CF5"/>
    <w:pPr>
      <w:suppressLineNumbers/>
    </w:pPr>
  </w:style>
  <w:style w:type="paragraph" w:customStyle="1" w:styleId="WW-Naslovtablice111111">
    <w:name w:val="WW-Naslov tablice111111"/>
    <w:basedOn w:val="WW-Sadrajitablice111111"/>
    <w:rsid w:val="00824CF5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824CF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824CF5"/>
    <w:rPr>
      <w:rFonts w:ascii="Times New Roman" w:eastAsia="Arial Unicode MS" w:hAnsi="Times New Roman" w:cs="Times New Roman"/>
      <w:kern w:val="0"/>
      <w:sz w:val="24"/>
      <w:szCs w:val="20"/>
      <w:lang w:val="x-none"/>
      <w14:ligatures w14:val="none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24CF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24CF5"/>
    <w:rPr>
      <w:rFonts w:ascii="Times New Roman" w:eastAsia="Arial Unicode MS" w:hAnsi="Times New Roman" w:cs="Times New Roman"/>
      <w:kern w:val="0"/>
      <w:sz w:val="24"/>
      <w:szCs w:val="2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2026-01-08T13:41:00Z</dcterms:created>
  <dcterms:modified xsi:type="dcterms:W3CDTF">2026-01-08T13:42:00Z</dcterms:modified>
</cp:coreProperties>
</file>